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27FB">
      <w:pPr>
        <w:jc w:val="right"/>
        <w:rPr>
          <w:rStyle w:val="7"/>
          <w:rFonts w:hint="eastAsia"/>
          <w:lang w:val="en-US" w:eastAsia="zh-CN"/>
        </w:rPr>
      </w:pPr>
      <w:r>
        <w:rPr>
          <w:rFonts w:hint="eastAsia"/>
          <w:lang w:val="en-US" w:eastAsia="zh-CN"/>
        </w:rPr>
        <w:t>Last Updated Oct, 2025</w:t>
      </w:r>
    </w:p>
    <w:p w14:paraId="45666970">
      <w:pPr>
        <w:pStyle w:val="2"/>
        <w:bidi w:val="0"/>
      </w:pPr>
      <w:r>
        <w:t>From Xishuangbanna Airport to Boten, Laos</w:t>
      </w:r>
    </w:p>
    <w:p w14:paraId="59C398FD">
      <w:pPr>
        <w:pStyle w:val="6"/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cs="Times New Roman Bold" w:asciiTheme="minorAscii" w:hAnsiTheme="minorAscii"/>
          <w:b/>
          <w:bCs/>
        </w:rPr>
        <w:t>Transportation</w:t>
      </w:r>
      <w:r>
        <w:rPr>
          <w:rFonts w:hint="default" w:asciiTheme="minorAscii" w:hAnsiTheme="minorAscii"/>
        </w:rPr>
        <w:br w:type="textWrapping"/>
      </w:r>
      <w:r>
        <w:rPr>
          <w:rFonts w:hint="default" w:asciiTheme="minorAscii" w:hAnsiTheme="minorAscii"/>
        </w:rPr>
        <w:t xml:space="preserve">Xishuangbanna Airport to </w:t>
      </w:r>
      <w:r>
        <w:rPr>
          <w:rFonts w:hint="default" w:asciiTheme="minorAscii" w:hAnsiTheme="minorAscii"/>
          <w:lang w:val="en-US" w:eastAsia="zh-CN"/>
        </w:rPr>
        <w:t>Train</w:t>
      </w:r>
      <w:r>
        <w:rPr>
          <w:rFonts w:hint="default" w:asciiTheme="minorAscii" w:hAnsiTheme="minorAscii"/>
        </w:rPr>
        <w:t xml:space="preserve"> Station: 1.3 km.</w:t>
      </w:r>
      <w:r>
        <w:rPr>
          <w:rFonts w:hint="default" w:asciiTheme="minorAscii" w:hAnsiTheme="minorAscii"/>
          <w:lang w:val="en-US" w:eastAsia="zh-CN"/>
        </w:rPr>
        <w:t xml:space="preserve"> </w:t>
      </w:r>
      <w:r>
        <w:rPr>
          <w:rFonts w:hint="default" w:asciiTheme="minorAscii" w:hAnsiTheme="minorAscii"/>
        </w:rPr>
        <w:t>taxi, bus (no fixed schedule), or walk.</w:t>
      </w:r>
    </w:p>
    <w:p w14:paraId="25730676">
      <w:pPr>
        <w:pStyle w:val="6"/>
        <w:keepNext w:val="0"/>
        <w:keepLines w:val="0"/>
        <w:widowControl/>
        <w:suppressLineNumbers w:val="0"/>
        <w:jc w:val="left"/>
        <w:rPr>
          <w:rFonts w:hint="default" w:eastAsia="宋体" w:asciiTheme="minorAscii" w:hAnsiTheme="minorAscii"/>
          <w:lang w:val="en-US" w:eastAsia="zh-CN"/>
        </w:rPr>
      </w:pPr>
      <w:r>
        <w:rPr>
          <w:rFonts w:hint="default" w:asciiTheme="minorAscii" w:hAnsiTheme="minorAscii"/>
          <w:lang w:val="en-US" w:eastAsia="zh-CN"/>
        </w:rPr>
        <w:t>After arrived Mohan</w:t>
      </w:r>
      <w:r>
        <w:rPr>
          <w:rFonts w:hint="default" w:asciiTheme="minorAscii" w:hAnsiTheme="minorAscii"/>
        </w:rPr>
        <w:t xml:space="preserve"> rail station</w:t>
      </w:r>
      <w:r>
        <w:rPr>
          <w:rFonts w:hint="default" w:asciiTheme="minorAscii" w:hAnsiTheme="minorAscii"/>
          <w:lang w:val="en-US" w:eastAsia="zh-CN"/>
        </w:rPr>
        <w:t xml:space="preserve"> from Xishuangbanna</w:t>
      </w:r>
      <w:r>
        <w:rPr>
          <w:rFonts w:hint="default" w:asciiTheme="minorAscii" w:hAnsiTheme="minorAscii"/>
        </w:rPr>
        <w:t>, there are buses at the entrance that go directly to the Mohan border crossing.</w:t>
      </w:r>
      <w:r>
        <w:rPr>
          <w:rFonts w:hint="default" w:asciiTheme="minorAscii" w:hAnsiTheme="minorAscii"/>
          <w:lang w:val="en-US" w:eastAsia="zh-CN"/>
        </w:rPr>
        <w:t xml:space="preserve"> 4CNY</w:t>
      </w:r>
    </w:p>
    <w:p w14:paraId="7941C93D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jc w:val="left"/>
        <w:rPr>
          <w:rFonts w:hint="default" w:asciiTheme="minorAscii" w:hAnsiTheme="minorAscii"/>
        </w:rPr>
      </w:pPr>
    </w:p>
    <w:p w14:paraId="4AC0D616">
      <w:pPr>
        <w:pStyle w:val="6"/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cs="Times New Roman Bold" w:asciiTheme="minorAscii" w:hAnsiTheme="minorAscii"/>
          <w:b/>
          <w:bCs/>
        </w:rPr>
        <w:t>Exit (China side)</w:t>
      </w:r>
      <w:r>
        <w:rPr>
          <w:rFonts w:hint="default" w:asciiTheme="minorAscii" w:hAnsiTheme="minorAscii"/>
        </w:rPr>
        <w:br w:type="textWrapping"/>
      </w:r>
      <w:r>
        <w:rPr>
          <w:rFonts w:hint="default" w:cs="Times New Roman Bold" w:asciiTheme="minorAscii" w:hAnsiTheme="minorAscii"/>
          <w:b/>
          <w:bCs/>
        </w:rPr>
        <w:t>A.</w:t>
      </w:r>
      <w:r>
        <w:rPr>
          <w:rFonts w:hint="default" w:asciiTheme="minorAscii" w:hAnsiTheme="minorAscii"/>
        </w:rPr>
        <w:t xml:space="preserve"> </w:t>
      </w:r>
      <w:r>
        <w:rPr>
          <w:rFonts w:hint="default" w:asciiTheme="minorAscii" w:hAnsiTheme="minorAscii"/>
          <w:lang w:val="en-US" w:eastAsia="zh-CN"/>
        </w:rPr>
        <w:t>For Chinese citiezen, there is self-service</w:t>
      </w:r>
      <w:r>
        <w:rPr>
          <w:rFonts w:hint="default" w:asciiTheme="minorAscii" w:hAnsiTheme="minorAscii"/>
        </w:rPr>
        <w:t xml:space="preserve"> exit, but Chinese customs said if there’s no exit stamp, the Lao side will fine you.</w:t>
      </w:r>
      <w:r>
        <w:rPr>
          <w:rFonts w:hint="default" w:asciiTheme="minorAscii" w:hAnsiTheme="minorAscii"/>
        </w:rPr>
        <w:br w:type="textWrapping"/>
      </w:r>
      <w:r>
        <w:rPr>
          <w:rFonts w:hint="default" w:asciiTheme="minorAscii" w:hAnsiTheme="minorAscii"/>
        </w:rPr>
        <w:t>So I went back and exited again through the manual counter.</w:t>
      </w:r>
    </w:p>
    <w:p w14:paraId="56BD6D2F">
      <w:pPr>
        <w:pStyle w:val="6"/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asciiTheme="minorAscii" w:hAnsiTheme="minorAscii"/>
        </w:rPr>
        <w:br w:type="textWrapping"/>
      </w:r>
      <w:r>
        <w:rPr>
          <w:rFonts w:hint="default" w:cs="Times New Roman Bold" w:asciiTheme="minorAscii" w:hAnsiTheme="minorAscii"/>
          <w:b/>
          <w:bCs/>
        </w:rPr>
        <w:t xml:space="preserve">B. </w:t>
      </w:r>
      <w:r>
        <w:rPr>
          <w:rFonts w:hint="default" w:asciiTheme="minorAscii" w:hAnsiTheme="minorAscii"/>
        </w:rPr>
        <w:t xml:space="preserve">At the </w:t>
      </w:r>
      <w:r>
        <w:rPr>
          <w:rFonts w:hint="default" w:asciiTheme="minorAscii" w:hAnsiTheme="minorAscii"/>
          <w:lang w:val="en-US" w:eastAsia="zh-CN"/>
        </w:rPr>
        <w:t>manned</w:t>
      </w:r>
      <w:r>
        <w:rPr>
          <w:rFonts w:hint="default" w:asciiTheme="minorAscii" w:hAnsiTheme="minorAscii"/>
        </w:rPr>
        <w:t xml:space="preserve"> counter, customs asked many questions to prevent scams and human trafficking.</w:t>
      </w:r>
    </w:p>
    <w:p w14:paraId="17555668">
      <w:pPr>
        <w:pStyle w:val="6"/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cs="Times New Roman Bold" w:asciiTheme="minorAscii" w:hAnsiTheme="minorAscii"/>
          <w:b/>
          <w:bCs/>
        </w:rPr>
        <w:t>Entry (Laos side)</w:t>
      </w:r>
      <w:r>
        <w:rPr>
          <w:rFonts w:hint="default" w:asciiTheme="minorAscii" w:hAnsiTheme="minorAscii"/>
        </w:rPr>
        <w:br w:type="textWrapping"/>
      </w:r>
      <w:r>
        <w:rPr>
          <w:rFonts w:hint="default" w:asciiTheme="minorAscii" w:hAnsiTheme="minorAscii"/>
        </w:rPr>
        <w:t>After walking about 300–400 meters, or paying a small fee for a shuttle car, you’ll reach the Lao border hall, which is quite small.</w:t>
      </w:r>
    </w:p>
    <w:p w14:paraId="0949089B">
      <w:pPr>
        <w:pStyle w:val="6"/>
        <w:keepNext w:val="0"/>
        <w:keepLines w:val="0"/>
        <w:widowControl/>
        <w:suppressLineNumbers w:val="0"/>
        <w:jc w:val="left"/>
        <w:rPr>
          <w:rFonts w:hint="default" w:eastAsia="宋体" w:asciiTheme="minorAscii" w:hAnsiTheme="minorAscii"/>
          <w:lang w:val="en-US" w:eastAsia="zh-CN"/>
        </w:rPr>
      </w:pPr>
      <w:r>
        <w:rPr>
          <w:rFonts w:hint="default" w:asciiTheme="minorAscii" w:hAnsiTheme="minorAscii"/>
        </w:rPr>
        <w:br w:type="textWrapping"/>
      </w:r>
      <w:r>
        <w:rPr>
          <w:rFonts w:hint="default" w:cs="Times New Roman Bold" w:asciiTheme="minorAscii" w:hAnsiTheme="minorAscii"/>
          <w:b/>
          <w:bCs/>
        </w:rPr>
        <w:t xml:space="preserve">A. </w:t>
      </w:r>
      <w:r>
        <w:rPr>
          <w:rFonts w:hint="default" w:asciiTheme="minorAscii" w:hAnsiTheme="minorAscii"/>
        </w:rPr>
        <w:t xml:space="preserve">At the first window, hand over your passport. Across from it, there’s a machine to pay the visa fee. If the receipt doesn’t print, showing the mobile payment record is fine. Sometimes the machine </w:t>
      </w:r>
      <w:r>
        <w:rPr>
          <w:rFonts w:hint="default" w:asciiTheme="minorAscii" w:hAnsiTheme="minorAscii"/>
          <w:lang w:val="en-US" w:eastAsia="zh-CN"/>
        </w:rPr>
        <w:t>will be power off.</w:t>
      </w:r>
    </w:p>
    <w:p w14:paraId="4F71460E">
      <w:pPr>
        <w:pStyle w:val="6"/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asciiTheme="minorAscii" w:hAnsiTheme="minorAscii"/>
        </w:rPr>
        <w:br w:type="textWrapping"/>
      </w:r>
      <w:r>
        <w:rPr>
          <w:rFonts w:hint="default" w:cs="Times New Roman Bold" w:asciiTheme="minorAscii" w:hAnsiTheme="minorAscii"/>
          <w:b/>
          <w:bCs/>
        </w:rPr>
        <w:t xml:space="preserve">B. </w:t>
      </w:r>
      <w:r>
        <w:rPr>
          <w:rFonts w:hint="default" w:asciiTheme="minorAscii" w:hAnsiTheme="minorAscii"/>
        </w:rPr>
        <w:t xml:space="preserve">Wait at the next window for your </w:t>
      </w:r>
      <w:r>
        <w:rPr>
          <w:rFonts w:hint="default" w:asciiTheme="minorAscii" w:hAnsiTheme="minorAscii"/>
          <w:lang w:val="en-US" w:eastAsia="zh-CN"/>
        </w:rPr>
        <w:t>name</w:t>
      </w:r>
      <w:r>
        <w:rPr>
          <w:rFonts w:hint="default" w:asciiTheme="minorAscii" w:hAnsiTheme="minorAscii"/>
        </w:rPr>
        <w:t xml:space="preserve"> to be called. </w:t>
      </w:r>
      <w:r>
        <w:rPr>
          <w:rFonts w:hint="default" w:asciiTheme="minorAscii" w:hAnsiTheme="minorAscii"/>
          <w:lang w:val="en-US" w:eastAsia="zh-CN"/>
        </w:rPr>
        <w:t>At that time</w:t>
      </w:r>
      <w:r>
        <w:rPr>
          <w:rFonts w:hint="default" w:asciiTheme="minorAscii" w:hAnsiTheme="minorAscii"/>
        </w:rPr>
        <w:t xml:space="preserve"> your visa is already attached</w:t>
      </w:r>
      <w:r>
        <w:rPr>
          <w:rFonts w:hint="default" w:asciiTheme="minorAscii" w:hAnsiTheme="minorAscii"/>
          <w:lang w:val="en-US" w:eastAsia="zh-CN"/>
        </w:rPr>
        <w:t>. When take your passport,</w:t>
      </w:r>
      <w:r>
        <w:rPr>
          <w:rFonts w:hint="default" w:asciiTheme="minorAscii" w:hAnsiTheme="minorAscii"/>
        </w:rPr>
        <w:t xml:space="preserve"> you can pay 50</w:t>
      </w:r>
      <w:r>
        <w:rPr>
          <w:rFonts w:hint="default" w:asciiTheme="minorAscii" w:hAnsiTheme="minorAscii"/>
          <w:lang w:val="en-US" w:eastAsia="zh-CN"/>
        </w:rPr>
        <w:t>CNY</w:t>
      </w:r>
      <w:r>
        <w:rPr>
          <w:rFonts w:hint="default" w:asciiTheme="minorAscii" w:hAnsiTheme="minorAscii"/>
        </w:rPr>
        <w:t xml:space="preserve"> to skip filling in the entry form. If you fill it yourself, they may ask for a small tip</w:t>
      </w:r>
      <w:r>
        <w:rPr>
          <w:rFonts w:hint="default" w:asciiTheme="minorAscii" w:hAnsiTheme="minorAscii"/>
          <w:lang w:val="en-US" w:eastAsia="zh-CN"/>
        </w:rPr>
        <w:t>(10000kip)</w:t>
      </w:r>
      <w:r>
        <w:rPr>
          <w:rFonts w:hint="default" w:asciiTheme="minorAscii" w:hAnsiTheme="minorAscii"/>
        </w:rPr>
        <w:t>, but you don’t have to pay.</w:t>
      </w:r>
      <w:r>
        <w:rPr>
          <w:rFonts w:hint="default" w:asciiTheme="minorAscii" w:hAnsiTheme="minorAscii"/>
        </w:rPr>
        <w:br w:type="textWrapping"/>
      </w:r>
    </w:p>
    <w:p w14:paraId="70CC0CAD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asciiTheme="minorAscii" w:hAnsiTheme="minorAscii"/>
        </w:rPr>
        <w:t>After getting your visa, line up for immigration inspection.</w:t>
      </w:r>
    </w:p>
    <w:p w14:paraId="4F9CE1D6">
      <w:pPr>
        <w:pStyle w:val="6"/>
        <w:keepNext w:val="0"/>
        <w:keepLines w:val="0"/>
        <w:widowControl/>
        <w:numPr>
          <w:numId w:val="0"/>
        </w:numPr>
        <w:suppressLineNumbers w:val="0"/>
        <w:ind w:right="0" w:rightChars="0"/>
        <w:jc w:val="left"/>
        <w:rPr>
          <w:rFonts w:hint="default" w:asciiTheme="minorAscii" w:hAnsiTheme="minorAscii"/>
        </w:rPr>
      </w:pPr>
      <w:r>
        <w:rPr>
          <w:rFonts w:hint="default" w:asciiTheme="minorAscii" w:hAnsiTheme="minorAscii"/>
        </w:rPr>
        <w:br w:type="textWrapping"/>
      </w:r>
      <w:r>
        <w:rPr>
          <w:rFonts w:hint="default" w:cs="Times New Roman Bold" w:asciiTheme="minorAscii" w:hAnsiTheme="minorAscii"/>
          <w:b/>
          <w:bCs/>
        </w:rPr>
        <w:t xml:space="preserve">D. </w:t>
      </w:r>
      <w:r>
        <w:rPr>
          <w:rFonts w:hint="default" w:asciiTheme="minorAscii" w:hAnsiTheme="minorAscii"/>
        </w:rPr>
        <w:t xml:space="preserve">After </w:t>
      </w:r>
      <w:r>
        <w:rPr>
          <w:rFonts w:hint="default" w:asciiTheme="minorAscii" w:hAnsiTheme="minorAscii"/>
          <w:lang w:val="en-US" w:eastAsia="zh-CN"/>
        </w:rPr>
        <w:t>passed</w:t>
      </w:r>
      <w:r>
        <w:rPr>
          <w:rFonts w:hint="default" w:asciiTheme="minorAscii" w:hAnsiTheme="minorAscii"/>
        </w:rPr>
        <w:t xml:space="preserve"> immigration, there are entry/exit cards on the desk that you can fill out yourself. Otherwise, they might ask for a “20,000 kip travel fund,” which is not mandatory.</w:t>
      </w:r>
    </w:p>
    <w:p w14:paraId="77D8F8BC">
      <w:pPr>
        <w:pStyle w:val="6"/>
        <w:keepNext w:val="0"/>
        <w:keepLines w:val="0"/>
        <w:widowControl/>
        <w:suppressLineNumbers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 w:cs="Times New Roman Bold" w:asciiTheme="minorAscii" w:hAnsiTheme="minorAscii"/>
          <w:b/>
          <w:bCs/>
        </w:rPr>
        <w:t>After Entry</w:t>
      </w:r>
      <w:r>
        <w:rPr>
          <w:rFonts w:hint="default" w:asciiTheme="minorAscii" w:hAnsiTheme="minorAscii"/>
        </w:rPr>
        <w:br w:type="textWrapping"/>
      </w:r>
      <w:r>
        <w:rPr>
          <w:rFonts w:hint="default" w:asciiTheme="minorAscii" w:hAnsiTheme="minorAscii"/>
        </w:rPr>
        <w:t xml:space="preserve">Once you </w:t>
      </w:r>
      <w:r>
        <w:rPr>
          <w:rFonts w:hint="default" w:asciiTheme="minorAscii" w:hAnsiTheme="minorAscii"/>
          <w:lang w:val="en-US" w:eastAsia="zh-CN"/>
        </w:rPr>
        <w:t>exist the building</w:t>
      </w:r>
      <w:r>
        <w:rPr>
          <w:rFonts w:hint="default" w:asciiTheme="minorAscii" w:hAnsiTheme="minorAscii"/>
        </w:rPr>
        <w:t>, you’re already in Boten. Chinese mobile networks can still be used temporarily there. It’s a very small town and everything is within walking distance.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pple Symbols">
    <w:panose1 w:val="02000000000000000000"/>
    <w:charset w:val="00"/>
    <w:family w:val="auto"/>
    <w:pitch w:val="default"/>
    <w:sig w:usb0="800000A3" w:usb1="08007BEB" w:usb2="01840034" w:usb3="0000A268" w:csb0="200001FB" w:csb1="DDFF0000"/>
  </w:font>
  <w:font w:name="Helvetica Regular">
    <w:panose1 w:val="00000000000000000000"/>
    <w:charset w:val="00"/>
    <w:family w:val="auto"/>
    <w:pitch w:val="default"/>
    <w:sig w:usb0="E00002FF" w:usb1="5000785B" w:usb2="00000000" w:usb3="00000000" w:csb0="2000019F" w:csb1="4F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C4B86"/>
    <w:multiLevelType w:val="singleLevel"/>
    <w:tmpl w:val="2FDC4B86"/>
    <w:lvl w:ilvl="0" w:tentative="0">
      <w:start w:val="3"/>
      <w:numFmt w:val="upperLetter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1537"/>
    <w:rsid w:val="3F3791C1"/>
    <w:rsid w:val="3F5F23EB"/>
    <w:rsid w:val="7FFE37C4"/>
    <w:rsid w:val="C7FEEA9B"/>
    <w:rsid w:val="EFE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customStyle="1" w:styleId="7">
    <w:name w:val="Heading 1 Char"/>
    <w:link w:val="2"/>
    <w:uiPriority w:val="0"/>
    <w:rPr>
      <w:rFonts w:asciiTheme="minorAscii" w:hAnsiTheme="minorAscii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57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2025-06-29T23:14:00Z</dcterms:created>
  <dc:creator>Arthur</dc:creator>
  <cp:lastModifiedBy>Arthur</cp:lastModifiedBy>
  <dcterms:modified xsi:type="dcterms:W3CDTF">2025-10-29T23:25:50Z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424BEA633895310A51965F684F7659E3_41</vt:lpwstr>
  </property>
</Properties>
</file>